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4AF35564"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444AF">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6444AF">
        <w:rPr>
          <w:rFonts w:ascii="Times New Roman" w:eastAsia="Arial Unicode MS" w:hAnsi="Times New Roman" w:cs="Times New Roman"/>
          <w:b/>
          <w:kern w:val="0"/>
          <w:sz w:val="24"/>
          <w:szCs w:val="24"/>
          <w:lang w:eastAsia="lv-LV"/>
          <w14:ligatures w14:val="none"/>
        </w:rPr>
        <w:t>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16DD8">
        <w:rPr>
          <w:rFonts w:ascii="Times New Roman" w:eastAsia="Arial Unicode MS" w:hAnsi="Times New Roman" w:cs="Times New Roman"/>
          <w:b/>
          <w:kern w:val="0"/>
          <w:sz w:val="24"/>
          <w:szCs w:val="24"/>
          <w:lang w:eastAsia="lv-LV"/>
          <w14:ligatures w14:val="none"/>
        </w:rPr>
        <w:t>1</w:t>
      </w:r>
      <w:r w:rsidR="00FB4E41">
        <w:rPr>
          <w:rFonts w:ascii="Times New Roman" w:eastAsia="Arial Unicode MS" w:hAnsi="Times New Roman" w:cs="Times New Roman"/>
          <w:b/>
          <w:kern w:val="0"/>
          <w:sz w:val="24"/>
          <w:szCs w:val="24"/>
          <w:lang w:eastAsia="lv-LV"/>
          <w14:ligatures w14:val="none"/>
        </w:rPr>
        <w:t>9</w:t>
      </w:r>
      <w:r w:rsidR="00E73293">
        <w:rPr>
          <w:rFonts w:ascii="Times New Roman" w:eastAsia="Arial Unicode MS" w:hAnsi="Times New Roman" w:cs="Times New Roman"/>
          <w:b/>
          <w:kern w:val="0"/>
          <w:sz w:val="24"/>
          <w:szCs w:val="24"/>
          <w:lang w:eastAsia="lv-LV"/>
          <w14:ligatures w14:val="none"/>
        </w:rPr>
        <w:t>4</w:t>
      </w:r>
    </w:p>
    <w:p w14:paraId="616345F9" w14:textId="0204844D" w:rsidR="00951963"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444AF">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242719">
        <w:rPr>
          <w:rFonts w:ascii="Times New Roman" w:eastAsia="Arial Unicode MS" w:hAnsi="Times New Roman" w:cs="Times New Roman"/>
          <w:kern w:val="0"/>
          <w:sz w:val="24"/>
          <w:szCs w:val="24"/>
          <w:lang w:eastAsia="lv-LV"/>
          <w14:ligatures w14:val="none"/>
        </w:rPr>
        <w:t>3</w:t>
      </w:r>
      <w:r w:rsidR="00E73293">
        <w:rPr>
          <w:rFonts w:ascii="Times New Roman" w:eastAsia="Arial Unicode MS" w:hAnsi="Times New Roman" w:cs="Times New Roman"/>
          <w:kern w:val="0"/>
          <w:sz w:val="24"/>
          <w:szCs w:val="24"/>
          <w:lang w:eastAsia="lv-LV"/>
          <w14:ligatures w14:val="none"/>
        </w:rPr>
        <w:t>2</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679156E5" w14:textId="77777777" w:rsidR="00E73293" w:rsidRPr="00E73293" w:rsidRDefault="00E73293" w:rsidP="00E73293">
      <w:pPr>
        <w:spacing w:after="0" w:line="240" w:lineRule="auto"/>
        <w:rPr>
          <w:rFonts w:ascii="Times New Roman" w:eastAsia="Times New Roman" w:hAnsi="Times New Roman" w:cs="Times New Roman"/>
          <w:b/>
          <w:bCs/>
          <w:kern w:val="0"/>
          <w:sz w:val="24"/>
          <w:szCs w:val="24"/>
          <w14:ligatures w14:val="none"/>
        </w:rPr>
      </w:pPr>
      <w:bookmarkStart w:id="450" w:name="_Hlk196725757"/>
      <w:bookmarkStart w:id="451" w:name="_Hlk196725550"/>
      <w:bookmarkStart w:id="452" w:name="_Hlk196725159"/>
    </w:p>
    <w:p w14:paraId="4DBF8521" w14:textId="7B7BF290" w:rsidR="00E73293" w:rsidRPr="00E73293" w:rsidRDefault="00E73293" w:rsidP="00E73293">
      <w:pPr>
        <w:shd w:val="clear" w:color="auto" w:fill="FFFFFF"/>
        <w:spacing w:after="0" w:line="240" w:lineRule="auto"/>
        <w:jc w:val="both"/>
        <w:rPr>
          <w:rFonts w:ascii="Times New Roman" w:hAnsi="Times New Roman" w:cs="Times New Roman"/>
          <w:b/>
          <w:bCs/>
          <w:sz w:val="24"/>
          <w:szCs w:val="24"/>
          <w:lang w:eastAsia="lv-LV"/>
        </w:rPr>
      </w:pPr>
      <w:bookmarkStart w:id="453" w:name="_Hlk135153410"/>
      <w:r w:rsidRPr="00E73293">
        <w:rPr>
          <w:rFonts w:ascii="Times New Roman" w:hAnsi="Times New Roman" w:cs="Times New Roman"/>
          <w:b/>
          <w:bCs/>
          <w:sz w:val="24"/>
          <w:szCs w:val="24"/>
          <w:lang w:eastAsia="lv-LV"/>
        </w:rPr>
        <w:t xml:space="preserve">Par Madonas novada pašvaldības saistošo noteikumu Nr. </w:t>
      </w:r>
      <w:r>
        <w:rPr>
          <w:rFonts w:ascii="Times New Roman" w:hAnsi="Times New Roman" w:cs="Times New Roman"/>
          <w:b/>
          <w:bCs/>
          <w:sz w:val="24"/>
          <w:szCs w:val="24"/>
          <w:lang w:eastAsia="lv-LV"/>
        </w:rPr>
        <w:t>4</w:t>
      </w:r>
      <w:r w:rsidRPr="00E73293">
        <w:rPr>
          <w:rFonts w:ascii="Times New Roman" w:hAnsi="Times New Roman" w:cs="Times New Roman"/>
          <w:b/>
          <w:sz w:val="24"/>
          <w:szCs w:val="24"/>
        </w:rPr>
        <w:t xml:space="preserve"> </w:t>
      </w:r>
      <w:r w:rsidRPr="00E73293">
        <w:rPr>
          <w:rFonts w:ascii="Times New Roman" w:hAnsi="Times New Roman" w:cs="Times New Roman"/>
          <w:b/>
          <w:bCs/>
          <w:sz w:val="24"/>
          <w:szCs w:val="24"/>
          <w:lang w:eastAsia="lv-LV"/>
        </w:rPr>
        <w:t>“</w:t>
      </w:r>
      <w:bookmarkEnd w:id="453"/>
      <w:r w:rsidRPr="00E73293">
        <w:rPr>
          <w:rFonts w:ascii="Times New Roman" w:hAnsi="Times New Roman" w:cs="Times New Roman"/>
          <w:b/>
          <w:bCs/>
          <w:sz w:val="24"/>
          <w:szCs w:val="24"/>
          <w:lang w:eastAsia="lv-LV"/>
        </w:rPr>
        <w:t>Par dzīvojamo telpu izīrēšanu kvalificētam speciālistam Madonas novadā</w:t>
      </w:r>
      <w:r w:rsidRPr="00E73293">
        <w:rPr>
          <w:rFonts w:ascii="Times New Roman" w:hAnsi="Times New Roman" w:cs="Times New Roman"/>
          <w:b/>
          <w:bCs/>
          <w:sz w:val="24"/>
          <w:szCs w:val="24"/>
        </w:rPr>
        <w:t>”</w:t>
      </w:r>
      <w:r w:rsidRPr="00E73293">
        <w:rPr>
          <w:rFonts w:ascii="Times New Roman" w:hAnsi="Times New Roman" w:cs="Times New Roman"/>
          <w:b/>
          <w:bCs/>
          <w:sz w:val="24"/>
          <w:szCs w:val="24"/>
          <w:lang w:eastAsia="lv-LV"/>
        </w:rPr>
        <w:t xml:space="preserve"> izdošanu</w:t>
      </w:r>
    </w:p>
    <w:p w14:paraId="3776C19A" w14:textId="77777777" w:rsidR="00E73293" w:rsidRPr="00E73293" w:rsidRDefault="00E73293" w:rsidP="00E73293">
      <w:pPr>
        <w:spacing w:after="0" w:line="240" w:lineRule="auto"/>
        <w:jc w:val="both"/>
        <w:rPr>
          <w:rFonts w:ascii="Times New Roman" w:hAnsi="Times New Roman" w:cs="Times New Roman"/>
          <w:sz w:val="24"/>
          <w:szCs w:val="24"/>
        </w:rPr>
      </w:pPr>
    </w:p>
    <w:p w14:paraId="61EE1353" w14:textId="77777777" w:rsidR="00E73293" w:rsidRPr="00E73293" w:rsidRDefault="00E73293" w:rsidP="005F790C">
      <w:pPr>
        <w:autoSpaceDE w:val="0"/>
        <w:autoSpaceDN w:val="0"/>
        <w:adjustRightInd w:val="0"/>
        <w:spacing w:after="0" w:line="240" w:lineRule="auto"/>
        <w:ind w:firstLine="720"/>
        <w:jc w:val="both"/>
        <w:rPr>
          <w:rFonts w:ascii="Times New Roman" w:eastAsia="Wingdings" w:hAnsi="Times New Roman" w:cs="Times New Roman"/>
          <w:iCs/>
          <w:color w:val="000000"/>
          <w:kern w:val="0"/>
          <w:sz w:val="24"/>
          <w:szCs w:val="24"/>
          <w14:ligatures w14:val="none"/>
        </w:rPr>
      </w:pPr>
      <w:r w:rsidRPr="00E73293">
        <w:rPr>
          <w:rFonts w:ascii="Times New Roman" w:eastAsia="Wingdings" w:hAnsi="Times New Roman" w:cs="Times New Roman"/>
          <w:iCs/>
          <w:color w:val="000000"/>
          <w:kern w:val="0"/>
          <w:sz w:val="24"/>
          <w:szCs w:val="24"/>
          <w14:ligatures w14:val="none"/>
        </w:rPr>
        <w:t>Administratīvo teritoriju un apdzīvoto vietu likuma Pārejas noteikumu 33.</w:t>
      </w:r>
      <w:r w:rsidRPr="00E73293">
        <w:rPr>
          <w:rFonts w:ascii="Times New Roman" w:eastAsia="Wingdings" w:hAnsi="Times New Roman" w:cs="Times New Roman"/>
          <w:iCs/>
          <w:color w:val="000000"/>
          <w:kern w:val="0"/>
          <w:sz w:val="24"/>
          <w:szCs w:val="24"/>
          <w:vertAlign w:val="superscript"/>
          <w14:ligatures w14:val="none"/>
        </w:rPr>
        <w:t>8</w:t>
      </w:r>
      <w:r w:rsidRPr="00E73293">
        <w:rPr>
          <w:rFonts w:ascii="Times New Roman" w:eastAsia="Wingdings" w:hAnsi="Times New Roman" w:cs="Times New Roman"/>
          <w:iCs/>
          <w:color w:val="000000"/>
          <w:kern w:val="0"/>
          <w:sz w:val="24"/>
          <w:szCs w:val="24"/>
          <w14:ligatures w14:val="none"/>
        </w:rPr>
        <w:t xml:space="preserve"> punktā paredzēts, ka 2025. gada pašvaldību vēlēšanās ievēlētā Madonas novada dome izvērtē novadu veidojošo bijušo pašvaldību, tas ir Madonas novada pašvaldības un Varakļānu novada pašvaldības, pieņemtos saistošos noteikumus un pieņem jaunus novada saistošos noteikumus. Līdz novada saistošo noteikumu spēkā stāšanās dienai, bet ne ilgāk kā līdz 2025. gada 31. decembrim ir spēkā novadu veidojošo bijušo pašvaldību saistošie noteikumi. </w:t>
      </w:r>
    </w:p>
    <w:p w14:paraId="056843F4" w14:textId="77777777" w:rsidR="00E73293" w:rsidRPr="00E73293" w:rsidRDefault="00E73293" w:rsidP="005F790C">
      <w:pPr>
        <w:autoSpaceDE w:val="0"/>
        <w:autoSpaceDN w:val="0"/>
        <w:adjustRightInd w:val="0"/>
        <w:spacing w:after="0" w:line="240" w:lineRule="auto"/>
        <w:ind w:firstLine="720"/>
        <w:jc w:val="both"/>
        <w:rPr>
          <w:rFonts w:ascii="Times New Roman" w:eastAsia="Wingdings" w:hAnsi="Times New Roman" w:cs="Times New Roman"/>
          <w:iCs/>
          <w:color w:val="000000"/>
          <w:kern w:val="0"/>
          <w:sz w:val="24"/>
          <w:szCs w:val="24"/>
          <w14:ligatures w14:val="none"/>
        </w:rPr>
      </w:pPr>
      <w:r w:rsidRPr="00E73293">
        <w:rPr>
          <w:rFonts w:ascii="Times New Roman" w:eastAsia="Wingdings" w:hAnsi="Times New Roman" w:cs="Times New Roman"/>
          <w:iCs/>
          <w:color w:val="000000"/>
          <w:kern w:val="0"/>
          <w:sz w:val="24"/>
          <w:szCs w:val="24"/>
          <w14:ligatures w14:val="none"/>
        </w:rPr>
        <w:t>Pašlaik spēkā ir Madonas novada pašvaldības 2022. gada 28. jūlija saistošie noteikumi Nr. 26 “Par dzīvojamo telpu izīrēšanu kvalificētam speciālistam Madonas novadā” un Varakļānu novada pašvaldības 2024. gada 30.maija saistošie noteikumi Nr.8 “Par Varakļānu novada pašvaldības palīdzību dzīvokļa jautājumu risināšanā”, kuros noteikta kārtība, kā pašvaldība izīrē dzīvojamās telpas kvalificētam speciālistam.</w:t>
      </w:r>
    </w:p>
    <w:p w14:paraId="0C03913B" w14:textId="04B6773B" w:rsidR="00E73293" w:rsidRPr="00E73293" w:rsidRDefault="00E73293" w:rsidP="005F790C">
      <w:pPr>
        <w:autoSpaceDE w:val="0"/>
        <w:autoSpaceDN w:val="0"/>
        <w:adjustRightInd w:val="0"/>
        <w:spacing w:after="0" w:line="240" w:lineRule="auto"/>
        <w:ind w:firstLine="709"/>
        <w:jc w:val="both"/>
        <w:rPr>
          <w:rFonts w:ascii="Times New Roman" w:eastAsia="Wingdings" w:hAnsi="Times New Roman" w:cs="Times New Roman"/>
          <w:iCs/>
          <w:kern w:val="0"/>
          <w:sz w:val="24"/>
          <w:szCs w:val="24"/>
          <w14:ligatures w14:val="none"/>
        </w:rPr>
      </w:pPr>
      <w:r w:rsidRPr="00E73293">
        <w:rPr>
          <w:rFonts w:ascii="Times New Roman" w:eastAsia="Wingdings" w:hAnsi="Times New Roman" w:cs="Times New Roman"/>
          <w:iCs/>
          <w:color w:val="000000"/>
          <w:kern w:val="0"/>
          <w:sz w:val="24"/>
          <w:szCs w:val="24"/>
          <w14:ligatures w14:val="none"/>
        </w:rPr>
        <w:t xml:space="preserve">Saistošo noteikumu “Par dzīvojamo telpu izīrēšanu kvalificētam speciālistam Madonas novadā” projekts un tam pievienotais paskaidrojuma raksts tika </w:t>
      </w:r>
      <w:r w:rsidRPr="00E73293">
        <w:rPr>
          <w:rFonts w:ascii="Times New Roman" w:eastAsia="Wingdings" w:hAnsi="Times New Roman" w:cs="Times New Roman"/>
          <w:iCs/>
          <w:kern w:val="0"/>
          <w:sz w:val="24"/>
          <w:szCs w:val="24"/>
          <w14:ligatures w14:val="none"/>
        </w:rPr>
        <w:t>nodots sabiedrības viedokļa noskaidrošanai no 2025.</w:t>
      </w:r>
      <w:r w:rsidR="005F790C">
        <w:rPr>
          <w:rFonts w:ascii="Times New Roman" w:eastAsia="Wingdings" w:hAnsi="Times New Roman" w:cs="Times New Roman"/>
          <w:iCs/>
          <w:kern w:val="0"/>
          <w:sz w:val="24"/>
          <w:szCs w:val="24"/>
          <w14:ligatures w14:val="none"/>
        </w:rPr>
        <w:t> </w:t>
      </w:r>
      <w:r w:rsidRPr="00E73293">
        <w:rPr>
          <w:rFonts w:ascii="Times New Roman" w:eastAsia="Wingdings" w:hAnsi="Times New Roman" w:cs="Times New Roman"/>
          <w:iCs/>
          <w:kern w:val="0"/>
          <w:sz w:val="24"/>
          <w:szCs w:val="24"/>
          <w14:ligatures w14:val="none"/>
        </w:rPr>
        <w:t>gada 15. augusta līdz 2025.</w:t>
      </w:r>
      <w:r w:rsidR="005F790C">
        <w:rPr>
          <w:rFonts w:ascii="Times New Roman" w:eastAsia="Wingdings" w:hAnsi="Times New Roman" w:cs="Times New Roman"/>
          <w:iCs/>
          <w:kern w:val="0"/>
          <w:sz w:val="24"/>
          <w:szCs w:val="24"/>
          <w14:ligatures w14:val="none"/>
        </w:rPr>
        <w:t> </w:t>
      </w:r>
      <w:r w:rsidRPr="00E73293">
        <w:rPr>
          <w:rFonts w:ascii="Times New Roman" w:eastAsia="Wingdings" w:hAnsi="Times New Roman" w:cs="Times New Roman"/>
          <w:iCs/>
          <w:kern w:val="0"/>
          <w:sz w:val="24"/>
          <w:szCs w:val="24"/>
          <w14:ligatures w14:val="none"/>
        </w:rPr>
        <w:t>gada 1.</w:t>
      </w:r>
      <w:r w:rsidR="005F790C">
        <w:rPr>
          <w:rFonts w:ascii="Times New Roman" w:eastAsia="Wingdings" w:hAnsi="Times New Roman" w:cs="Times New Roman"/>
          <w:iCs/>
          <w:kern w:val="0"/>
          <w:sz w:val="24"/>
          <w:szCs w:val="24"/>
          <w14:ligatures w14:val="none"/>
        </w:rPr>
        <w:t> </w:t>
      </w:r>
      <w:r w:rsidRPr="00E73293">
        <w:rPr>
          <w:rFonts w:ascii="Times New Roman" w:eastAsia="Wingdings" w:hAnsi="Times New Roman" w:cs="Times New Roman"/>
          <w:iCs/>
          <w:kern w:val="0"/>
          <w:sz w:val="24"/>
          <w:szCs w:val="24"/>
          <w14:ligatures w14:val="none"/>
        </w:rPr>
        <w:t xml:space="preserve">septembrim. </w:t>
      </w:r>
    </w:p>
    <w:p w14:paraId="7FE730A3" w14:textId="77777777" w:rsidR="00E73293" w:rsidRPr="00E73293" w:rsidRDefault="00E73293" w:rsidP="00E73293">
      <w:pPr>
        <w:shd w:val="clear" w:color="auto" w:fill="FFFFFF"/>
        <w:spacing w:after="0" w:line="240" w:lineRule="auto"/>
        <w:ind w:firstLine="709"/>
        <w:jc w:val="both"/>
        <w:rPr>
          <w:rFonts w:ascii="Times New Roman" w:eastAsia="Times New Roman" w:hAnsi="Times New Roman" w:cs="Times New Roman"/>
          <w:kern w:val="0"/>
          <w:sz w:val="24"/>
          <w:szCs w:val="24"/>
          <w:lang w:eastAsia="lv-LV"/>
          <w14:ligatures w14:val="none"/>
        </w:rPr>
      </w:pPr>
      <w:r w:rsidRPr="00E73293">
        <w:rPr>
          <w:rFonts w:ascii="Times New Roman" w:eastAsia="Times New Roman" w:hAnsi="Times New Roman" w:cs="Times New Roman"/>
          <w:kern w:val="0"/>
          <w:sz w:val="24"/>
          <w:szCs w:val="24"/>
          <w:lang w:eastAsia="lv-LV"/>
          <w14:ligatures w14:val="none"/>
        </w:rPr>
        <w:t xml:space="preserve">Pašvaldību likuma 44. panta pirmajā daļā noteikts, ka dome atbilstoši likumā vai Ministru kabineta noteikumos ietvertam pilnvarojumam izdod saistošos noteikumus. Pašvaldību likuma 10. panta pirmās daļas 1. punktā noteikts, ka tikai domes kompetencē ir izdot saistošos noteikumus. </w:t>
      </w:r>
    </w:p>
    <w:p w14:paraId="6341E3DC" w14:textId="77777777" w:rsidR="00E73293" w:rsidRPr="00E73293" w:rsidRDefault="00E73293" w:rsidP="00E73293">
      <w:pPr>
        <w:shd w:val="clear" w:color="auto" w:fill="FFFFFF"/>
        <w:spacing w:after="0" w:line="240" w:lineRule="auto"/>
        <w:ind w:firstLine="709"/>
        <w:jc w:val="both"/>
        <w:rPr>
          <w:rFonts w:ascii="Times New Roman" w:eastAsia="Times New Roman" w:hAnsi="Times New Roman" w:cs="Times New Roman"/>
          <w:kern w:val="0"/>
          <w:sz w:val="24"/>
          <w:szCs w:val="24"/>
          <w:highlight w:val="yellow"/>
          <w:lang w:eastAsia="lv-LV"/>
          <w14:ligatures w14:val="none"/>
        </w:rPr>
      </w:pPr>
      <w:r w:rsidRPr="00E73293">
        <w:rPr>
          <w:rFonts w:ascii="Times New Roman" w:eastAsia="Times New Roman" w:hAnsi="Times New Roman" w:cs="Times New Roman"/>
          <w:kern w:val="0"/>
          <w:sz w:val="24"/>
          <w:szCs w:val="24"/>
          <w:lang w:eastAsia="lv-LV"/>
          <w14:ligatures w14:val="none"/>
        </w:rPr>
        <w:t xml:space="preserve">Pašvaldību likuma 47. panta pirmajā daļā paredzēts, ka pašvaldība saistošos noteikumus un to paskaidrojuma rakstu </w:t>
      </w:r>
      <w:proofErr w:type="spellStart"/>
      <w:r w:rsidRPr="00E73293">
        <w:rPr>
          <w:rFonts w:ascii="Times New Roman" w:eastAsia="Times New Roman" w:hAnsi="Times New Roman" w:cs="Times New Roman"/>
          <w:kern w:val="0"/>
          <w:sz w:val="24"/>
          <w:szCs w:val="24"/>
          <w:lang w:eastAsia="lv-LV"/>
          <w14:ligatures w14:val="none"/>
        </w:rPr>
        <w:t>nosūta</w:t>
      </w:r>
      <w:proofErr w:type="spellEnd"/>
      <w:r w:rsidRPr="00E73293">
        <w:rPr>
          <w:rFonts w:ascii="Times New Roman" w:eastAsia="Times New Roman" w:hAnsi="Times New Roman" w:cs="Times New Roman"/>
          <w:kern w:val="0"/>
          <w:sz w:val="24"/>
          <w:szCs w:val="24"/>
          <w:lang w:eastAsia="lv-LV"/>
          <w14:ligatures w14:val="none"/>
        </w:rPr>
        <w:t xml:space="preserve"> izsludināšanai oficiālajā izdevumā "Latvijas Vēstnesis" triju darbdienu laikā pēc šo dokumentu parakstīšanas </w:t>
      </w:r>
    </w:p>
    <w:p w14:paraId="4DF6C319" w14:textId="77777777" w:rsidR="00E73293" w:rsidRPr="00375A55" w:rsidRDefault="00E73293" w:rsidP="00E73293">
      <w:pPr>
        <w:spacing w:after="0" w:line="240" w:lineRule="auto"/>
        <w:ind w:firstLine="720"/>
        <w:jc w:val="both"/>
        <w:rPr>
          <w:rFonts w:ascii="Times New Roman" w:eastAsia="Calibri" w:hAnsi="Times New Roman" w:cs="Times New Roman"/>
          <w:b/>
          <w:sz w:val="24"/>
          <w:szCs w:val="24"/>
          <w:lang w:eastAsia="hi-IN" w:bidi="hi-IN"/>
          <w14:ligatures w14:val="none"/>
        </w:rPr>
      </w:pPr>
      <w:r w:rsidRPr="00E73293">
        <w:rPr>
          <w:rFonts w:ascii="Times New Roman" w:eastAsia="Calibri" w:hAnsi="Times New Roman" w:cs="Times New Roman"/>
          <w:sz w:val="24"/>
          <w:szCs w:val="24"/>
        </w:rPr>
        <w:t xml:space="preserve">Noklausījusies sniegto informāciju, pamatojoties uz Pašvaldību likuma 10. panta pirmās daļas 1. punktu, 44. panta pirmo daļu, 47. panta pirmo, astoto daļu, </w:t>
      </w:r>
      <w:r w:rsidRPr="00F82580">
        <w:rPr>
          <w:rFonts w:ascii="Times New Roman" w:eastAsia="Times New Roman" w:hAnsi="Times New Roman" w:cs="Times New Roman"/>
          <w:b/>
          <w:sz w:val="24"/>
          <w:szCs w:val="24"/>
        </w:rPr>
        <w:t>atklāti balsojot: PAR – 1</w:t>
      </w:r>
      <w:r>
        <w:rPr>
          <w:rFonts w:ascii="Times New Roman" w:eastAsia="Times New Roman" w:hAnsi="Times New Roman" w:cs="Times New Roman"/>
          <w:b/>
          <w:sz w:val="24"/>
          <w:szCs w:val="24"/>
        </w:rPr>
        <w:t>8</w:t>
      </w:r>
      <w:r w:rsidRPr="00F82580">
        <w:rPr>
          <w:rFonts w:ascii="Times New Roman" w:eastAsia="Times New Roman" w:hAnsi="Times New Roman" w:cs="Times New Roman"/>
          <w:b/>
          <w:sz w:val="24"/>
          <w:szCs w:val="24"/>
        </w:rPr>
        <w:t xml:space="preserve"> </w:t>
      </w:r>
      <w:r w:rsidRPr="00F82580">
        <w:rPr>
          <w:rFonts w:ascii="Times New Roman" w:eastAsia="Times New Roman" w:hAnsi="Times New Roman" w:cs="Times New Roman"/>
          <w:sz w:val="24"/>
          <w:szCs w:val="24"/>
        </w:rPr>
        <w:t>(</w:t>
      </w:r>
      <w:r w:rsidRPr="00F82580">
        <w:rPr>
          <w:rFonts w:ascii="Times New Roman" w:hAnsi="Times New Roman" w:cs="Times New Roman"/>
          <w:bCs/>
          <w:noProof/>
          <w:sz w:val="24"/>
          <w:szCs w:val="24"/>
        </w:rPr>
        <w:t>Agris Lungevičs, Aigars Šķēls, Aivis Masaļskis, Aivis Mitenieks, Andris Dombrovskis, Artūrs Čačka, Artūrs Grandāns, Dace Ozoliņa, Egils Bērziņš, Gatis Teilis, Guntis Klikučs, Janīna Grudule, Jānis Erels, Māris Justs, Māris Olte, Rūdolfs Medenis, Valda Kļaviņa, Zigfrīds Gora</w:t>
      </w:r>
      <w:r w:rsidRPr="00F82580">
        <w:rPr>
          <w:rFonts w:ascii="Times New Roman" w:eastAsia="Times New Roman" w:hAnsi="Times New Roman" w:cs="Times New Roman"/>
          <w:sz w:val="24"/>
          <w:szCs w:val="24"/>
        </w:rPr>
        <w:t xml:space="preserve">), </w:t>
      </w:r>
      <w:r w:rsidRPr="00F82580">
        <w:rPr>
          <w:rFonts w:ascii="Times New Roman" w:eastAsia="Times New Roman" w:hAnsi="Times New Roman" w:cs="Times New Roman"/>
          <w:b/>
          <w:sz w:val="24"/>
          <w:szCs w:val="24"/>
        </w:rPr>
        <w:t xml:space="preserve">PRET </w:t>
      </w:r>
      <w:r w:rsidRPr="00F82580">
        <w:rPr>
          <w:rFonts w:ascii="Times New Roman" w:eastAsia="Times New Roman" w:hAnsi="Times New Roman" w:cs="Times New Roman"/>
          <w:b/>
          <w:bCs/>
          <w:sz w:val="24"/>
          <w:szCs w:val="24"/>
        </w:rPr>
        <w:t>– NAV</w:t>
      </w:r>
      <w:r w:rsidRPr="00F82580">
        <w:rPr>
          <w:rFonts w:ascii="Times New Roman" w:eastAsia="Times New Roman" w:hAnsi="Times New Roman" w:cs="Times New Roman"/>
          <w:b/>
          <w:sz w:val="24"/>
          <w:szCs w:val="24"/>
        </w:rPr>
        <w:t>, ATTURAS – NAV,</w:t>
      </w:r>
      <w:r w:rsidRPr="00F82580">
        <w:rPr>
          <w:rFonts w:ascii="Times New Roman" w:eastAsia="Times New Roman" w:hAnsi="Times New Roman" w:cs="Times New Roman"/>
          <w:sz w:val="24"/>
          <w:szCs w:val="24"/>
        </w:rPr>
        <w:t xml:space="preserve"> Madonas novada pašvaldības dome </w:t>
      </w:r>
      <w:r w:rsidRPr="00F82580">
        <w:rPr>
          <w:rFonts w:ascii="Times New Roman" w:eastAsia="Times New Roman" w:hAnsi="Times New Roman" w:cs="Times New Roman"/>
          <w:b/>
          <w:sz w:val="24"/>
          <w:szCs w:val="24"/>
        </w:rPr>
        <w:t>NOLEMJ:</w:t>
      </w:r>
      <w:r w:rsidRPr="00F82580">
        <w:rPr>
          <w:rFonts w:ascii="Times New Roman" w:eastAsia="Calibri" w:hAnsi="Times New Roman" w:cs="Times New Roman"/>
          <w:b/>
          <w:sz w:val="24"/>
          <w:szCs w:val="24"/>
          <w:lang w:eastAsia="hi-IN" w:bidi="hi-IN"/>
          <w14:ligatures w14:val="none"/>
        </w:rPr>
        <w:t xml:space="preserve">  </w:t>
      </w:r>
    </w:p>
    <w:p w14:paraId="3A82D75B" w14:textId="0EA7832E" w:rsidR="00E73293" w:rsidRPr="00E73293" w:rsidRDefault="00E73293" w:rsidP="00E73293">
      <w:pPr>
        <w:spacing w:after="0" w:line="240" w:lineRule="auto"/>
        <w:ind w:firstLine="709"/>
        <w:jc w:val="both"/>
        <w:rPr>
          <w:rFonts w:ascii="Times New Roman" w:hAnsi="Times New Roman" w:cs="Times New Roman"/>
          <w:sz w:val="24"/>
          <w:szCs w:val="24"/>
        </w:rPr>
      </w:pPr>
    </w:p>
    <w:p w14:paraId="488C8205" w14:textId="4B6D1551" w:rsidR="00E73293" w:rsidRPr="00E73293" w:rsidRDefault="00E73293" w:rsidP="00E73293">
      <w:pPr>
        <w:numPr>
          <w:ilvl w:val="0"/>
          <w:numId w:val="114"/>
        </w:numPr>
        <w:spacing w:after="200" w:line="240" w:lineRule="auto"/>
        <w:contextualSpacing/>
        <w:jc w:val="both"/>
        <w:rPr>
          <w:rFonts w:ascii="Times New Roman" w:hAnsi="Times New Roman" w:cs="Times New Roman"/>
          <w:sz w:val="24"/>
          <w:szCs w:val="24"/>
          <w:lang w:eastAsia="hi-IN" w:bidi="hi-IN"/>
        </w:rPr>
      </w:pPr>
      <w:r w:rsidRPr="00E73293">
        <w:rPr>
          <w:rFonts w:ascii="Times New Roman" w:hAnsi="Times New Roman" w:cs="Times New Roman"/>
          <w:sz w:val="24"/>
          <w:szCs w:val="24"/>
          <w:lang w:eastAsia="hi-IN" w:bidi="hi-IN"/>
        </w:rPr>
        <w:t>Izdot saistošos noteikumus Nr.</w:t>
      </w:r>
      <w:r>
        <w:rPr>
          <w:rFonts w:ascii="Times New Roman" w:hAnsi="Times New Roman" w:cs="Times New Roman"/>
          <w:sz w:val="24"/>
          <w:szCs w:val="24"/>
          <w:lang w:eastAsia="hi-IN" w:bidi="hi-IN"/>
        </w:rPr>
        <w:t xml:space="preserve"> 4 </w:t>
      </w:r>
      <w:r w:rsidRPr="00E73293">
        <w:rPr>
          <w:rFonts w:ascii="Times New Roman" w:hAnsi="Times New Roman" w:cs="Times New Roman"/>
          <w:sz w:val="24"/>
          <w:szCs w:val="24"/>
          <w:lang w:eastAsia="hi-IN" w:bidi="hi-IN"/>
        </w:rPr>
        <w:t>“</w:t>
      </w:r>
      <w:r w:rsidRPr="00E73293">
        <w:rPr>
          <w:rFonts w:ascii="Times New Roman" w:hAnsi="Times New Roman" w:cs="Times New Roman"/>
          <w:sz w:val="24"/>
          <w:szCs w:val="24"/>
          <w:lang w:eastAsia="lv-LV"/>
        </w:rPr>
        <w:t xml:space="preserve">Par dzīvojamo telpu izīrēšanu kvalificētam </w:t>
      </w:r>
      <w:r w:rsidRPr="00E73293">
        <w:rPr>
          <w:rFonts w:ascii="Times New Roman" w:hAnsi="Times New Roman" w:cs="Times New Roman"/>
          <w:sz w:val="24"/>
          <w:szCs w:val="24"/>
          <w:lang w:eastAsia="hi-IN" w:bidi="hi-IN"/>
        </w:rPr>
        <w:t>speciālistam Madonas novadā” un to paskaidrojuma rakstu, kas pievienoti lēmumam.</w:t>
      </w:r>
    </w:p>
    <w:p w14:paraId="5164C9FD" w14:textId="77777777" w:rsidR="00E73293" w:rsidRPr="00E73293" w:rsidRDefault="00E73293" w:rsidP="00E73293">
      <w:pPr>
        <w:numPr>
          <w:ilvl w:val="0"/>
          <w:numId w:val="114"/>
        </w:numPr>
        <w:spacing w:after="200" w:line="240" w:lineRule="auto"/>
        <w:contextualSpacing/>
        <w:jc w:val="both"/>
        <w:rPr>
          <w:rFonts w:ascii="Times New Roman" w:hAnsi="Times New Roman" w:cs="Times New Roman"/>
          <w:sz w:val="24"/>
          <w:szCs w:val="24"/>
          <w:lang w:eastAsia="hi-IN" w:bidi="hi-IN"/>
        </w:rPr>
      </w:pPr>
      <w:r w:rsidRPr="00E73293">
        <w:rPr>
          <w:rFonts w:ascii="Times New Roman" w:hAnsi="Times New Roman" w:cs="Times New Roman"/>
          <w:sz w:val="24"/>
          <w:szCs w:val="24"/>
          <w:lang w:eastAsia="hi-IN" w:bidi="hi-IN"/>
        </w:rPr>
        <w:t>Madonas novada pašvaldības izpilddirektoru noteikt par atbildīgo personu šī lēmuma izpildei, tostarp nodrošinot, ka:</w:t>
      </w:r>
    </w:p>
    <w:p w14:paraId="22A5D663" w14:textId="77777777" w:rsidR="00E73293" w:rsidRPr="00E73293" w:rsidRDefault="00E73293" w:rsidP="00E73293">
      <w:pPr>
        <w:numPr>
          <w:ilvl w:val="1"/>
          <w:numId w:val="114"/>
        </w:numPr>
        <w:spacing w:after="200" w:line="240" w:lineRule="auto"/>
        <w:contextualSpacing/>
        <w:jc w:val="both"/>
        <w:rPr>
          <w:rFonts w:ascii="Times New Roman" w:hAnsi="Times New Roman" w:cs="Times New Roman"/>
          <w:sz w:val="24"/>
          <w:szCs w:val="24"/>
          <w:lang w:eastAsia="hi-IN" w:bidi="hi-IN"/>
        </w:rPr>
      </w:pPr>
      <w:r w:rsidRPr="00E73293">
        <w:rPr>
          <w:rFonts w:ascii="Times New Roman" w:hAnsi="Times New Roman" w:cs="Times New Roman"/>
          <w:sz w:val="24"/>
          <w:szCs w:val="24"/>
          <w:lang w:eastAsia="hi-IN" w:bidi="hi-IN"/>
        </w:rPr>
        <w:lastRenderedPageBreak/>
        <w:t xml:space="preserve"> Madonas novada Centrālās administrācijas Lietvedības nodaļa </w:t>
      </w:r>
      <w:proofErr w:type="spellStart"/>
      <w:r w:rsidRPr="00E73293">
        <w:rPr>
          <w:rFonts w:ascii="Times New Roman" w:hAnsi="Times New Roman" w:cs="Times New Roman"/>
          <w:sz w:val="24"/>
          <w:szCs w:val="24"/>
          <w:lang w:eastAsia="hi-IN" w:bidi="hi-IN"/>
        </w:rPr>
        <w:t>nosūta</w:t>
      </w:r>
      <w:proofErr w:type="spellEnd"/>
      <w:r w:rsidRPr="00E73293">
        <w:rPr>
          <w:rFonts w:ascii="Times New Roman" w:hAnsi="Times New Roman" w:cs="Times New Roman"/>
          <w:sz w:val="24"/>
          <w:szCs w:val="24"/>
          <w:lang w:eastAsia="hi-IN" w:bidi="hi-IN"/>
        </w:rPr>
        <w:t xml:space="preserve"> saistošos noteikumus un to paskaidrojuma rakstu publicēšanai oficiālajā izdevumā “Latvijas Vēstnesis”;</w:t>
      </w:r>
    </w:p>
    <w:p w14:paraId="4F1E67E2" w14:textId="77777777" w:rsidR="00E73293" w:rsidRPr="00E73293" w:rsidRDefault="00E73293" w:rsidP="00E73293">
      <w:pPr>
        <w:numPr>
          <w:ilvl w:val="1"/>
          <w:numId w:val="114"/>
        </w:numPr>
        <w:spacing w:after="200" w:line="240" w:lineRule="auto"/>
        <w:contextualSpacing/>
        <w:jc w:val="both"/>
        <w:rPr>
          <w:rFonts w:ascii="Times New Roman" w:hAnsi="Times New Roman" w:cs="Times New Roman"/>
          <w:sz w:val="24"/>
          <w:szCs w:val="24"/>
          <w:lang w:eastAsia="hi-IN" w:bidi="hi-IN"/>
        </w:rPr>
      </w:pPr>
      <w:r w:rsidRPr="00E73293">
        <w:rPr>
          <w:rFonts w:ascii="Times New Roman" w:hAnsi="Times New Roman" w:cs="Times New Roman"/>
          <w:sz w:val="24"/>
          <w:szCs w:val="24"/>
          <w:lang w:eastAsia="hi-IN" w:bidi="hi-IN"/>
        </w:rPr>
        <w:t xml:space="preserve"> pēc saistošo noteikumu publicēšanas oficiālajā izdevumā “Latvijas Vēstnesis” Madonas novada Centrālās administrācijas Attīstības nodaļa publicē saistošos noteikumus un to paskaidrojuma rakstu pašvaldības oficiālajā tīmekļvietnē, vienlaikus nodrošinot atbilstību oficiālajai publikācijai.</w:t>
      </w:r>
    </w:p>
    <w:p w14:paraId="4A1FBB1A" w14:textId="77777777" w:rsidR="00E73293" w:rsidRDefault="00E73293" w:rsidP="00E73293">
      <w:pPr>
        <w:rPr>
          <w:rFonts w:ascii="Times New Roman" w:hAnsi="Times New Roman" w:cs="Times New Roman"/>
          <w:i/>
          <w:iCs/>
          <w:color w:val="000000"/>
          <w:sz w:val="24"/>
          <w:szCs w:val="24"/>
        </w:rPr>
      </w:pPr>
    </w:p>
    <w:p w14:paraId="5B775FBA" w14:textId="6C967907" w:rsidR="00E73293" w:rsidRPr="00E73293" w:rsidRDefault="00E73293" w:rsidP="00E73293">
      <w:pPr>
        <w:jc w:val="both"/>
        <w:rPr>
          <w:rFonts w:ascii="Times New Roman" w:hAnsi="Times New Roman" w:cs="Times New Roman"/>
          <w:i/>
          <w:iCs/>
          <w:color w:val="000000"/>
          <w:sz w:val="24"/>
          <w:szCs w:val="24"/>
        </w:rPr>
      </w:pPr>
      <w:r w:rsidRPr="00E73293">
        <w:rPr>
          <w:rFonts w:ascii="Times New Roman" w:hAnsi="Times New Roman" w:cs="Times New Roman"/>
          <w:i/>
          <w:iCs/>
          <w:color w:val="000000"/>
          <w:sz w:val="24"/>
          <w:szCs w:val="24"/>
        </w:rPr>
        <w:t>Pielikumā: pašvaldības saistošie noteikumi Nr.</w:t>
      </w:r>
      <w:r>
        <w:rPr>
          <w:rFonts w:ascii="Times New Roman" w:hAnsi="Times New Roman" w:cs="Times New Roman"/>
          <w:i/>
          <w:iCs/>
          <w:color w:val="000000"/>
          <w:sz w:val="24"/>
          <w:szCs w:val="24"/>
        </w:rPr>
        <w:t xml:space="preserve"> 4</w:t>
      </w:r>
      <w:r w:rsidRPr="00E73293">
        <w:rPr>
          <w:rFonts w:ascii="Times New Roman" w:hAnsi="Times New Roman" w:cs="Times New Roman"/>
          <w:i/>
          <w:iCs/>
          <w:color w:val="000000"/>
          <w:sz w:val="24"/>
          <w:szCs w:val="24"/>
        </w:rPr>
        <w:t xml:space="preserve"> “Par dzīvojamo telpu izīrēšanu kvalificētam speciālistam Madonas novadā” un paskaidrojuma raksts.</w:t>
      </w:r>
    </w:p>
    <w:p w14:paraId="46585C3D" w14:textId="77777777" w:rsidR="00823057" w:rsidRPr="006477CF" w:rsidRDefault="00823057" w:rsidP="00823057">
      <w:pPr>
        <w:spacing w:after="0"/>
        <w:jc w:val="both"/>
        <w:rPr>
          <w:rFonts w:ascii="Times New Roman" w:eastAsia="Calibri" w:hAnsi="Times New Roman" w:cs="Times New Roman"/>
          <w:iCs/>
          <w:sz w:val="24"/>
          <w:szCs w:val="24"/>
        </w:rPr>
      </w:pPr>
    </w:p>
    <w:bookmarkEnd w:id="450"/>
    <w:bookmarkEnd w:id="451"/>
    <w:bookmarkEnd w:id="452"/>
    <w:p w14:paraId="23711D95" w14:textId="77777777" w:rsidR="00C71B90" w:rsidRPr="001E4367" w:rsidRDefault="00C71B90" w:rsidP="000D3217">
      <w:pPr>
        <w:shd w:val="clear" w:color="auto" w:fill="FFFFFF"/>
        <w:spacing w:after="0" w:line="240" w:lineRule="auto"/>
        <w:contextualSpacing/>
        <w:jc w:val="both"/>
        <w:rPr>
          <w:rFonts w:ascii="Times New Roman" w:eastAsia="Times New Roman" w:hAnsi="Times New Roman" w:cs="Times New Roman"/>
          <w:kern w:val="0"/>
          <w:sz w:val="24"/>
          <w:szCs w:val="24"/>
          <w14:ligatures w14:val="none"/>
        </w:rPr>
      </w:pPr>
    </w:p>
    <w:p w14:paraId="4744FBEB" w14:textId="032DAA28" w:rsidR="007C7365" w:rsidRPr="009812F4" w:rsidRDefault="002478FD" w:rsidP="000D3217">
      <w:pPr>
        <w:spacing w:after="0" w:line="240" w:lineRule="auto"/>
        <w:jc w:val="both"/>
        <w:rPr>
          <w:rFonts w:ascii="Times New Roman" w:eastAsia="Times New Roman" w:hAnsi="Times New Roman" w:cs="Times New Roman"/>
          <w:kern w:val="0"/>
          <w:sz w:val="24"/>
          <w:szCs w:val="24"/>
          <w:lang w:eastAsia="lv-LV"/>
          <w14:ligatures w14:val="none"/>
        </w:rPr>
      </w:pPr>
      <w:r w:rsidRPr="001E4367">
        <w:rPr>
          <w:rFonts w:ascii="Times New Roman" w:eastAsia="Times New Roman" w:hAnsi="Times New Roman" w:cs="Times New Roman"/>
          <w:kern w:val="0"/>
          <w:sz w:val="24"/>
          <w:szCs w:val="24"/>
          <w:lang w:eastAsia="lv-LV"/>
          <w14:ligatures w14:val="none"/>
        </w:rPr>
        <w:t xml:space="preserve">              </w:t>
      </w:r>
      <w:bookmarkStart w:id="454" w:name="_Hlk202447506"/>
      <w:r w:rsidRPr="001E4367">
        <w:rPr>
          <w:rFonts w:ascii="Times New Roman" w:eastAsia="Times New Roman" w:hAnsi="Times New Roman" w:cs="Times New Roman"/>
          <w:kern w:val="0"/>
          <w:sz w:val="24"/>
          <w:szCs w:val="24"/>
          <w:lang w:eastAsia="lv-LV"/>
          <w14:ligatures w14:val="none"/>
        </w:rPr>
        <w:t xml:space="preserve">Domes priekšsēdētājs                                                                       A. </w:t>
      </w:r>
      <w:proofErr w:type="spellStart"/>
      <w:r w:rsidRPr="001E4367">
        <w:rPr>
          <w:rFonts w:ascii="Times New Roman" w:eastAsia="Times New Roman" w:hAnsi="Times New Roman" w:cs="Times New Roman"/>
          <w:kern w:val="0"/>
          <w:sz w:val="24"/>
          <w:szCs w:val="24"/>
          <w:lang w:eastAsia="lv-LV"/>
          <w14:ligatures w14:val="none"/>
        </w:rPr>
        <w:t>Lungevičs</w:t>
      </w:r>
      <w:bookmarkEnd w:id="454"/>
      <w:proofErr w:type="spellEnd"/>
    </w:p>
    <w:p w14:paraId="3C812E87" w14:textId="77777777" w:rsidR="007C7365" w:rsidRDefault="007C7365"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DCACBC0" w14:textId="77777777" w:rsidR="00F87BC2" w:rsidRDefault="00F87BC2"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6246392" w14:textId="77777777" w:rsidR="00464E05" w:rsidRPr="001E4367" w:rsidRDefault="00464E05"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76B8878C" w14:textId="77777777" w:rsidR="00E73293" w:rsidRPr="00E73293" w:rsidRDefault="00E73293" w:rsidP="00E73293">
      <w:pPr>
        <w:spacing w:after="0"/>
        <w:jc w:val="both"/>
        <w:rPr>
          <w:rFonts w:ascii="Times New Roman" w:hAnsi="Times New Roman" w:cs="Times New Roman"/>
          <w:bCs/>
          <w:i/>
          <w:sz w:val="24"/>
          <w:szCs w:val="24"/>
        </w:rPr>
      </w:pPr>
      <w:r w:rsidRPr="00E73293">
        <w:rPr>
          <w:rFonts w:ascii="Times New Roman" w:hAnsi="Times New Roman" w:cs="Times New Roman"/>
          <w:bCs/>
          <w:i/>
          <w:sz w:val="24"/>
          <w:szCs w:val="24"/>
        </w:rPr>
        <w:t>Bodniece 25746554</w:t>
      </w:r>
    </w:p>
    <w:p w14:paraId="2035077D" w14:textId="77777777" w:rsidR="00E73293" w:rsidRPr="00E73293" w:rsidRDefault="00E73293" w:rsidP="00E73293">
      <w:pPr>
        <w:spacing w:after="0"/>
        <w:jc w:val="both"/>
        <w:rPr>
          <w:rFonts w:ascii="Times New Roman" w:hAnsi="Times New Roman" w:cs="Times New Roman"/>
          <w:bCs/>
          <w:i/>
          <w:sz w:val="24"/>
          <w:szCs w:val="24"/>
        </w:rPr>
      </w:pPr>
      <w:proofErr w:type="spellStart"/>
      <w:r w:rsidRPr="00E73293">
        <w:rPr>
          <w:rFonts w:ascii="Times New Roman" w:hAnsi="Times New Roman" w:cs="Times New Roman"/>
          <w:bCs/>
          <w:i/>
          <w:sz w:val="24"/>
          <w:szCs w:val="24"/>
        </w:rPr>
        <w:t>Melle</w:t>
      </w:r>
      <w:proofErr w:type="spellEnd"/>
      <w:r w:rsidRPr="00E73293">
        <w:rPr>
          <w:rFonts w:ascii="Times New Roman" w:hAnsi="Times New Roman" w:cs="Times New Roman"/>
          <w:bCs/>
          <w:i/>
          <w:sz w:val="24"/>
          <w:szCs w:val="24"/>
        </w:rPr>
        <w:t xml:space="preserve"> 27307570</w:t>
      </w:r>
    </w:p>
    <w:p w14:paraId="4A50CCDC" w14:textId="3189FCFE" w:rsidR="007C7365" w:rsidRPr="009812F4" w:rsidRDefault="007C7365" w:rsidP="00464E05">
      <w:pPr>
        <w:suppressAutoHyphens/>
        <w:spacing w:after="0" w:line="100" w:lineRule="atLeast"/>
        <w:rPr>
          <w:rFonts w:ascii="Times New Roman" w:eastAsia="Calibri" w:hAnsi="Times New Roman" w:cs="Times New Roman"/>
          <w:i/>
          <w:kern w:val="1"/>
          <w:sz w:val="24"/>
          <w:szCs w:val="24"/>
          <w:lang w:eastAsia="ar-SA"/>
          <w14:ligatures w14:val="none"/>
        </w:rPr>
      </w:pPr>
    </w:p>
    <w:sectPr w:rsidR="007C7365" w:rsidRPr="009812F4" w:rsidSect="00464E05">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9A876" w14:textId="77777777" w:rsidR="003C0387" w:rsidRDefault="003C0387">
      <w:pPr>
        <w:spacing w:after="0" w:line="240" w:lineRule="auto"/>
      </w:pPr>
      <w:r>
        <w:separator/>
      </w:r>
    </w:p>
  </w:endnote>
  <w:endnote w:type="continuationSeparator" w:id="0">
    <w:p w14:paraId="1E1AD6B2" w14:textId="77777777" w:rsidR="003C0387" w:rsidRDefault="003C0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55" w:name="_Hlk202447562"/>
    <w:r w:rsidRPr="003C7F1F">
      <w:rPr>
        <w:sz w:val="20"/>
        <w:szCs w:val="20"/>
      </w:rPr>
      <w:t>DOKUMENTS PARAKSTĪTS AR DROŠU ELEKTRONISKO PARAKSTU UN SATUR LAIKA ZĪMOGU</w:t>
    </w:r>
  </w:p>
  <w:bookmarkEnd w:id="455"/>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16E35" w14:textId="5AFA0EA8" w:rsidR="00040F4D" w:rsidRDefault="00040F4D">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3ACE3" w14:textId="77777777" w:rsidR="003C0387" w:rsidRDefault="003C0387">
      <w:pPr>
        <w:spacing w:after="0" w:line="240" w:lineRule="auto"/>
      </w:pPr>
      <w:r>
        <w:separator/>
      </w:r>
    </w:p>
  </w:footnote>
  <w:footnote w:type="continuationSeparator" w:id="0">
    <w:p w14:paraId="1171D5D3" w14:textId="77777777" w:rsidR="003C0387" w:rsidRDefault="003C03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5181EF2"/>
    <w:multiLevelType w:val="multilevel"/>
    <w:tmpl w:val="E66A045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5"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 w15:restartNumberingAfterBreak="0">
    <w:nsid w:val="08682F0F"/>
    <w:multiLevelType w:val="hybridMultilevel"/>
    <w:tmpl w:val="22E071EA"/>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9F23B5F"/>
    <w:multiLevelType w:val="hybridMultilevel"/>
    <w:tmpl w:val="DB3AEE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03613D5"/>
    <w:multiLevelType w:val="hybridMultilevel"/>
    <w:tmpl w:val="46B63C5E"/>
    <w:lvl w:ilvl="0" w:tplc="5FCEE0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111201FC"/>
    <w:multiLevelType w:val="multilevel"/>
    <w:tmpl w:val="CB32C272"/>
    <w:lvl w:ilvl="0">
      <w:start w:val="1"/>
      <w:numFmt w:val="decimal"/>
      <w:lvlText w:val="%1."/>
      <w:lvlJc w:val="left"/>
      <w:pPr>
        <w:ind w:left="720" w:hanging="360"/>
      </w:pPr>
    </w:lvl>
    <w:lvl w:ilvl="1">
      <w:start w:val="1"/>
      <w:numFmt w:val="decimal"/>
      <w:isLgl/>
      <w:lvlText w:val="%1.%2."/>
      <w:lvlJc w:val="left"/>
      <w:pPr>
        <w:ind w:left="720" w:hanging="36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15"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9"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6ED2D8E"/>
    <w:multiLevelType w:val="hybridMultilevel"/>
    <w:tmpl w:val="4734E53E"/>
    <w:lvl w:ilvl="0" w:tplc="CE02C8C2">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23"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B926E22"/>
    <w:multiLevelType w:val="hybridMultilevel"/>
    <w:tmpl w:val="9EFEF8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2"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3"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5"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9"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29C17BEF"/>
    <w:multiLevelType w:val="hybridMultilevel"/>
    <w:tmpl w:val="A2088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4"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2E4A10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8"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9"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0"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2" w15:restartNumberingAfterBreak="0">
    <w:nsid w:val="371D087E"/>
    <w:multiLevelType w:val="hybridMultilevel"/>
    <w:tmpl w:val="D8AA98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3"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54"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5"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1"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41FC1D36"/>
    <w:multiLevelType w:val="hybridMultilevel"/>
    <w:tmpl w:val="E9C4A382"/>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4"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6" w15:restartNumberingAfterBreak="0">
    <w:nsid w:val="448E2B89"/>
    <w:multiLevelType w:val="hybridMultilevel"/>
    <w:tmpl w:val="DC2C30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7"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8"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9"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1"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2"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4"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7"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8"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9"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5BB742A6"/>
    <w:multiLevelType w:val="hybridMultilevel"/>
    <w:tmpl w:val="4B5EC8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5"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8" w15:restartNumberingAfterBreak="0">
    <w:nsid w:val="642C4520"/>
    <w:multiLevelType w:val="hybridMultilevel"/>
    <w:tmpl w:val="34563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69EC4116"/>
    <w:multiLevelType w:val="hybridMultilevel"/>
    <w:tmpl w:val="551EB7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3"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4"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96"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7" w15:restartNumberingAfterBreak="0">
    <w:nsid w:val="70454CB5"/>
    <w:multiLevelType w:val="multilevel"/>
    <w:tmpl w:val="BAEC78D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8"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9" w15:restartNumberingAfterBreak="0">
    <w:nsid w:val="75EC3A35"/>
    <w:multiLevelType w:val="hybridMultilevel"/>
    <w:tmpl w:val="6276B0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0" w15:restartNumberingAfterBreak="0">
    <w:nsid w:val="765A2DA7"/>
    <w:multiLevelType w:val="hybridMultilevel"/>
    <w:tmpl w:val="4DBCA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2"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3"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4" w15:restartNumberingAfterBreak="0">
    <w:nsid w:val="7E6077C9"/>
    <w:multiLevelType w:val="hybridMultilevel"/>
    <w:tmpl w:val="79FA1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6"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7"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8"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6"/>
  </w:num>
  <w:num w:numId="2" w16cid:durableId="1954751572">
    <w:abstractNumId w:val="63"/>
  </w:num>
  <w:num w:numId="3" w16cid:durableId="435951737">
    <w:abstractNumId w:val="75"/>
  </w:num>
  <w:num w:numId="4" w16cid:durableId="183822662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49"/>
  </w:num>
  <w:num w:numId="7" w16cid:durableId="1006323195">
    <w:abstractNumId w:val="107"/>
  </w:num>
  <w:num w:numId="8" w16cid:durableId="172650957">
    <w:abstractNumId w:val="37"/>
  </w:num>
  <w:num w:numId="9" w16cid:durableId="1805736607">
    <w:abstractNumId w:val="59"/>
  </w:num>
  <w:num w:numId="10" w16cid:durableId="1278835808">
    <w:abstractNumId w:val="58"/>
  </w:num>
  <w:num w:numId="11" w16cid:durableId="112599636">
    <w:abstractNumId w:val="39"/>
  </w:num>
  <w:num w:numId="12" w16cid:durableId="237791946">
    <w:abstractNumId w:val="24"/>
  </w:num>
  <w:num w:numId="13" w16cid:durableId="420880542">
    <w:abstractNumId w:val="71"/>
  </w:num>
  <w:num w:numId="14" w16cid:durableId="507720540">
    <w:abstractNumId w:val="10"/>
  </w:num>
  <w:num w:numId="15" w16cid:durableId="756093830">
    <w:abstractNumId w:val="86"/>
  </w:num>
  <w:num w:numId="16" w16cid:durableId="1998653451">
    <w:abstractNumId w:val="53"/>
  </w:num>
  <w:num w:numId="17" w16cid:durableId="295840026">
    <w:abstractNumId w:val="3"/>
  </w:num>
  <w:num w:numId="18" w16cid:durableId="604265910">
    <w:abstractNumId w:val="74"/>
  </w:num>
  <w:num w:numId="19" w16cid:durableId="1848709668">
    <w:abstractNumId w:val="35"/>
  </w:num>
  <w:num w:numId="20" w16cid:durableId="868951277">
    <w:abstractNumId w:val="85"/>
  </w:num>
  <w:num w:numId="21" w16cid:durableId="151526946">
    <w:abstractNumId w:val="91"/>
  </w:num>
  <w:num w:numId="22" w16cid:durableId="711421502">
    <w:abstractNumId w:val="23"/>
  </w:num>
  <w:num w:numId="23" w16cid:durableId="1834566147">
    <w:abstractNumId w:val="44"/>
  </w:num>
  <w:num w:numId="24" w16cid:durableId="1902128782">
    <w:abstractNumId w:val="31"/>
  </w:num>
  <w:num w:numId="25" w16cid:durableId="1101604452">
    <w:abstractNumId w:val="54"/>
  </w:num>
  <w:num w:numId="26" w16cid:durableId="1730182350">
    <w:abstractNumId w:val="15"/>
  </w:num>
  <w:num w:numId="27" w16cid:durableId="1013605907">
    <w:abstractNumId w:val="90"/>
  </w:num>
  <w:num w:numId="28" w16cid:durableId="1035351275">
    <w:abstractNumId w:val="78"/>
  </w:num>
  <w:num w:numId="29" w16cid:durableId="745148850">
    <w:abstractNumId w:val="81"/>
  </w:num>
  <w:num w:numId="30" w16cid:durableId="1982735745">
    <w:abstractNumId w:val="94"/>
  </w:num>
  <w:num w:numId="31" w16cid:durableId="694309866">
    <w:abstractNumId w:val="18"/>
  </w:num>
  <w:num w:numId="32" w16cid:durableId="12139060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103"/>
  </w:num>
  <w:num w:numId="34" w16cid:durableId="1824462832">
    <w:abstractNumId w:val="101"/>
  </w:num>
  <w:num w:numId="35" w16cid:durableId="1051491583">
    <w:abstractNumId w:val="65"/>
  </w:num>
  <w:num w:numId="36" w16cid:durableId="1195582793">
    <w:abstractNumId w:val="2"/>
  </w:num>
  <w:num w:numId="37" w16cid:durableId="449014592">
    <w:abstractNumId w:val="60"/>
  </w:num>
  <w:num w:numId="38" w16cid:durableId="1421440072">
    <w:abstractNumId w:val="67"/>
  </w:num>
  <w:num w:numId="39" w16cid:durableId="433205699">
    <w:abstractNumId w:val="98"/>
  </w:num>
  <w:num w:numId="40" w16cid:durableId="1500344119">
    <w:abstractNumId w:val="0"/>
  </w:num>
  <w:num w:numId="41" w16cid:durableId="418913557">
    <w:abstractNumId w:val="76"/>
  </w:num>
  <w:num w:numId="42" w16cid:durableId="2045983383">
    <w:abstractNumId w:val="20"/>
  </w:num>
  <w:num w:numId="43" w16cid:durableId="675613469">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102"/>
  </w:num>
  <w:num w:numId="45" w16cid:durableId="18842928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28"/>
  </w:num>
  <w:num w:numId="47" w16cid:durableId="1546330434">
    <w:abstractNumId w:val="79"/>
  </w:num>
  <w:num w:numId="48" w16cid:durableId="731125840">
    <w:abstractNumId w:val="16"/>
  </w:num>
  <w:num w:numId="49" w16cid:durableId="1557662973">
    <w:abstractNumId w:val="73"/>
  </w:num>
  <w:num w:numId="50" w16cid:durableId="877426991">
    <w:abstractNumId w:val="70"/>
  </w:num>
  <w:num w:numId="51" w16cid:durableId="939070328">
    <w:abstractNumId w:val="64"/>
  </w:num>
  <w:num w:numId="52" w16cid:durableId="205915150">
    <w:abstractNumId w:val="26"/>
  </w:num>
  <w:num w:numId="53" w16cid:durableId="1955941583">
    <w:abstractNumId w:val="51"/>
  </w:num>
  <w:num w:numId="54" w16cid:durableId="159501917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27"/>
  </w:num>
  <w:num w:numId="56" w16cid:durableId="2130666112">
    <w:abstractNumId w:val="12"/>
  </w:num>
  <w:num w:numId="57" w16cid:durableId="354770251">
    <w:abstractNumId w:val="82"/>
  </w:num>
  <w:num w:numId="58" w16cid:durableId="955798426">
    <w:abstractNumId w:val="48"/>
  </w:num>
  <w:num w:numId="59" w16cid:durableId="2125490833">
    <w:abstractNumId w:val="5"/>
  </w:num>
  <w:num w:numId="60" w16cid:durableId="971324600">
    <w:abstractNumId w:val="87"/>
  </w:num>
  <w:num w:numId="61" w16cid:durableId="183652666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34"/>
  </w:num>
  <w:num w:numId="63" w16cid:durableId="1744571842">
    <w:abstractNumId w:val="93"/>
  </w:num>
  <w:num w:numId="64" w16cid:durableId="1954550419">
    <w:abstractNumId w:val="77"/>
  </w:num>
  <w:num w:numId="65" w16cid:durableId="968247057">
    <w:abstractNumId w:val="84"/>
  </w:num>
  <w:num w:numId="66" w16cid:durableId="525600587">
    <w:abstractNumId w:val="46"/>
  </w:num>
  <w:num w:numId="67" w16cid:durableId="356007139">
    <w:abstractNumId w:val="43"/>
  </w:num>
  <w:num w:numId="68" w16cid:durableId="610472573">
    <w:abstractNumId w:val="95"/>
  </w:num>
  <w:num w:numId="69" w16cid:durableId="1177813827">
    <w:abstractNumId w:val="96"/>
  </w:num>
  <w:num w:numId="70" w16cid:durableId="1030572400">
    <w:abstractNumId w:val="21"/>
  </w:num>
  <w:num w:numId="71" w16cid:durableId="628711093">
    <w:abstractNumId w:val="33"/>
  </w:num>
  <w:num w:numId="72" w16cid:durableId="1666931824">
    <w:abstractNumId w:val="40"/>
  </w:num>
  <w:num w:numId="73" w16cid:durableId="11107241">
    <w:abstractNumId w:val="7"/>
  </w:num>
  <w:num w:numId="74" w16cid:durableId="2125028654">
    <w:abstractNumId w:val="17"/>
  </w:num>
  <w:num w:numId="75" w16cid:durableId="180754990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80"/>
  </w:num>
  <w:num w:numId="77" w16cid:durableId="582683102">
    <w:abstractNumId w:val="72"/>
  </w:num>
  <w:num w:numId="78" w16cid:durableId="503668236">
    <w:abstractNumId w:val="55"/>
  </w:num>
  <w:num w:numId="79" w16cid:durableId="1008870343">
    <w:abstractNumId w:val="69"/>
  </w:num>
  <w:num w:numId="80" w16cid:durableId="295794408">
    <w:abstractNumId w:val="57"/>
  </w:num>
  <w:num w:numId="81" w16cid:durableId="637995273">
    <w:abstractNumId w:val="47"/>
  </w:num>
  <w:num w:numId="82" w16cid:durableId="969242486">
    <w:abstractNumId w:val="61"/>
  </w:num>
  <w:num w:numId="83" w16cid:durableId="36846117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106"/>
  </w:num>
  <w:num w:numId="85" w16cid:durableId="174090836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42"/>
  </w:num>
  <w:num w:numId="87" w16cid:durableId="197355959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 w:numId="89" w16cid:durableId="152456338">
    <w:abstractNumId w:val="13"/>
  </w:num>
  <w:num w:numId="90" w16cid:durableId="1024937494">
    <w:abstractNumId w:val="88"/>
  </w:num>
  <w:num w:numId="91" w16cid:durableId="703409759">
    <w:abstractNumId w:val="105"/>
  </w:num>
  <w:num w:numId="92" w16cid:durableId="56145090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81347293">
    <w:abstractNumId w:val="52"/>
  </w:num>
  <w:num w:numId="94" w16cid:durableId="1728605098">
    <w:abstractNumId w:val="66"/>
  </w:num>
  <w:num w:numId="95" w16cid:durableId="13021529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20117495">
    <w:abstractNumId w:val="56"/>
  </w:num>
  <w:num w:numId="97" w16cid:durableId="2101949557">
    <w:abstractNumId w:val="100"/>
  </w:num>
  <w:num w:numId="98" w16cid:durableId="1278289669">
    <w:abstractNumId w:val="45"/>
  </w:num>
  <w:num w:numId="99" w16cid:durableId="382951910">
    <w:abstractNumId w:val="104"/>
  </w:num>
  <w:num w:numId="100" w16cid:durableId="1041245231">
    <w:abstractNumId w:val="108"/>
  </w:num>
  <w:num w:numId="101" w16cid:durableId="1959665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49875351">
    <w:abstractNumId w:val="41"/>
  </w:num>
  <w:num w:numId="103" w16cid:durableId="886454946">
    <w:abstractNumId w:val="11"/>
  </w:num>
  <w:num w:numId="104" w16cid:durableId="1749308620">
    <w:abstractNumId w:val="83"/>
  </w:num>
  <w:num w:numId="105" w16cid:durableId="484473410">
    <w:abstractNumId w:val="29"/>
  </w:num>
  <w:num w:numId="106" w16cid:durableId="81420804">
    <w:abstractNumId w:val="97"/>
  </w:num>
  <w:num w:numId="107" w16cid:durableId="1388256964">
    <w:abstractNumId w:val="99"/>
  </w:num>
  <w:num w:numId="108" w16cid:durableId="2075155297">
    <w:abstractNumId w:val="89"/>
  </w:num>
  <w:num w:numId="109" w16cid:durableId="194731744">
    <w:abstractNumId w:val="50"/>
  </w:num>
  <w:num w:numId="110" w16cid:durableId="1857234713">
    <w:abstractNumId w:val="4"/>
  </w:num>
  <w:num w:numId="111" w16cid:durableId="1510874485">
    <w:abstractNumId w:val="62"/>
  </w:num>
  <w:num w:numId="112" w16cid:durableId="332342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238949764">
    <w:abstractNumId w:val="9"/>
  </w:num>
  <w:num w:numId="114" w16cid:durableId="458183809">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0038"/>
    <w:rsid w:val="00011D15"/>
    <w:rsid w:val="00011EF7"/>
    <w:rsid w:val="00016FF4"/>
    <w:rsid w:val="00017969"/>
    <w:rsid w:val="00020CDC"/>
    <w:rsid w:val="00022DAA"/>
    <w:rsid w:val="000316CF"/>
    <w:rsid w:val="00031F32"/>
    <w:rsid w:val="0003317D"/>
    <w:rsid w:val="00036D31"/>
    <w:rsid w:val="00040F4D"/>
    <w:rsid w:val="00042CCD"/>
    <w:rsid w:val="00042DCB"/>
    <w:rsid w:val="00046391"/>
    <w:rsid w:val="000464BD"/>
    <w:rsid w:val="00051C72"/>
    <w:rsid w:val="00052226"/>
    <w:rsid w:val="00055E2D"/>
    <w:rsid w:val="000564BB"/>
    <w:rsid w:val="000567A7"/>
    <w:rsid w:val="000603F2"/>
    <w:rsid w:val="0006230F"/>
    <w:rsid w:val="00064C7C"/>
    <w:rsid w:val="00064E95"/>
    <w:rsid w:val="00066CED"/>
    <w:rsid w:val="0006706A"/>
    <w:rsid w:val="0007213A"/>
    <w:rsid w:val="000754F8"/>
    <w:rsid w:val="00076F8D"/>
    <w:rsid w:val="00091189"/>
    <w:rsid w:val="00093E70"/>
    <w:rsid w:val="0009534C"/>
    <w:rsid w:val="00097200"/>
    <w:rsid w:val="000A640B"/>
    <w:rsid w:val="000B1D01"/>
    <w:rsid w:val="000B478C"/>
    <w:rsid w:val="000B6ED6"/>
    <w:rsid w:val="000D0071"/>
    <w:rsid w:val="000D0DFB"/>
    <w:rsid w:val="000D1482"/>
    <w:rsid w:val="000D16A7"/>
    <w:rsid w:val="000D2234"/>
    <w:rsid w:val="000D3217"/>
    <w:rsid w:val="000D5C9D"/>
    <w:rsid w:val="000D77C6"/>
    <w:rsid w:val="000E1677"/>
    <w:rsid w:val="000E1DFC"/>
    <w:rsid w:val="000E2906"/>
    <w:rsid w:val="000E5A7F"/>
    <w:rsid w:val="000F2E74"/>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36194"/>
    <w:rsid w:val="001410EE"/>
    <w:rsid w:val="00145735"/>
    <w:rsid w:val="00152446"/>
    <w:rsid w:val="001540F1"/>
    <w:rsid w:val="00156B92"/>
    <w:rsid w:val="00157BC3"/>
    <w:rsid w:val="0016103A"/>
    <w:rsid w:val="00167E6F"/>
    <w:rsid w:val="00172B9E"/>
    <w:rsid w:val="00174F5F"/>
    <w:rsid w:val="00177F2A"/>
    <w:rsid w:val="00180312"/>
    <w:rsid w:val="00181DDC"/>
    <w:rsid w:val="001840AF"/>
    <w:rsid w:val="001847D0"/>
    <w:rsid w:val="00190D36"/>
    <w:rsid w:val="00191F27"/>
    <w:rsid w:val="001A5FA4"/>
    <w:rsid w:val="001B0ADD"/>
    <w:rsid w:val="001B1333"/>
    <w:rsid w:val="001B4440"/>
    <w:rsid w:val="001C17C9"/>
    <w:rsid w:val="001C197E"/>
    <w:rsid w:val="001C774A"/>
    <w:rsid w:val="001D0C8A"/>
    <w:rsid w:val="001D358D"/>
    <w:rsid w:val="001D41D2"/>
    <w:rsid w:val="001E1152"/>
    <w:rsid w:val="001E3DD5"/>
    <w:rsid w:val="001E4367"/>
    <w:rsid w:val="001E5427"/>
    <w:rsid w:val="001F01C4"/>
    <w:rsid w:val="001F249E"/>
    <w:rsid w:val="001F6285"/>
    <w:rsid w:val="001F7B86"/>
    <w:rsid w:val="00202A8F"/>
    <w:rsid w:val="00205DD3"/>
    <w:rsid w:val="0020699B"/>
    <w:rsid w:val="0021123A"/>
    <w:rsid w:val="002118F0"/>
    <w:rsid w:val="0021471B"/>
    <w:rsid w:val="00216176"/>
    <w:rsid w:val="00217DC7"/>
    <w:rsid w:val="00222696"/>
    <w:rsid w:val="002240F2"/>
    <w:rsid w:val="0022599B"/>
    <w:rsid w:val="002271B9"/>
    <w:rsid w:val="002276E2"/>
    <w:rsid w:val="00227A4B"/>
    <w:rsid w:val="002359E6"/>
    <w:rsid w:val="00236EBF"/>
    <w:rsid w:val="00237356"/>
    <w:rsid w:val="00237B4C"/>
    <w:rsid w:val="00241E78"/>
    <w:rsid w:val="00242719"/>
    <w:rsid w:val="002478FD"/>
    <w:rsid w:val="00252313"/>
    <w:rsid w:val="00254DEE"/>
    <w:rsid w:val="002564C8"/>
    <w:rsid w:val="00257592"/>
    <w:rsid w:val="00257FBA"/>
    <w:rsid w:val="00266244"/>
    <w:rsid w:val="00271F71"/>
    <w:rsid w:val="002840B5"/>
    <w:rsid w:val="002870CE"/>
    <w:rsid w:val="002933DD"/>
    <w:rsid w:val="002A431F"/>
    <w:rsid w:val="002B06A0"/>
    <w:rsid w:val="002B082C"/>
    <w:rsid w:val="002B3878"/>
    <w:rsid w:val="002B6789"/>
    <w:rsid w:val="002D0101"/>
    <w:rsid w:val="002D22C9"/>
    <w:rsid w:val="002D6024"/>
    <w:rsid w:val="002E475E"/>
    <w:rsid w:val="002F065D"/>
    <w:rsid w:val="002F6A8C"/>
    <w:rsid w:val="00304A97"/>
    <w:rsid w:val="00310A4C"/>
    <w:rsid w:val="00313B7A"/>
    <w:rsid w:val="00314A3C"/>
    <w:rsid w:val="00314CF4"/>
    <w:rsid w:val="003233AB"/>
    <w:rsid w:val="00323F78"/>
    <w:rsid w:val="00330559"/>
    <w:rsid w:val="00331529"/>
    <w:rsid w:val="00331C57"/>
    <w:rsid w:val="003366D1"/>
    <w:rsid w:val="00337104"/>
    <w:rsid w:val="00337DD1"/>
    <w:rsid w:val="00343DDF"/>
    <w:rsid w:val="003506BC"/>
    <w:rsid w:val="0035245F"/>
    <w:rsid w:val="0035538B"/>
    <w:rsid w:val="00355C00"/>
    <w:rsid w:val="00356FDD"/>
    <w:rsid w:val="00367080"/>
    <w:rsid w:val="003679DD"/>
    <w:rsid w:val="00375A55"/>
    <w:rsid w:val="00375D7B"/>
    <w:rsid w:val="00375DAF"/>
    <w:rsid w:val="003805E5"/>
    <w:rsid w:val="0038544F"/>
    <w:rsid w:val="00385BAA"/>
    <w:rsid w:val="00386453"/>
    <w:rsid w:val="003901A5"/>
    <w:rsid w:val="00396F4C"/>
    <w:rsid w:val="003B36CE"/>
    <w:rsid w:val="003B78E7"/>
    <w:rsid w:val="003C0111"/>
    <w:rsid w:val="003C0387"/>
    <w:rsid w:val="003C3172"/>
    <w:rsid w:val="003C4EBE"/>
    <w:rsid w:val="003C5D27"/>
    <w:rsid w:val="003D1925"/>
    <w:rsid w:val="003D588D"/>
    <w:rsid w:val="003D7788"/>
    <w:rsid w:val="003E0A23"/>
    <w:rsid w:val="003E2211"/>
    <w:rsid w:val="003E4DF7"/>
    <w:rsid w:val="003E65FC"/>
    <w:rsid w:val="003E7817"/>
    <w:rsid w:val="003F0EDD"/>
    <w:rsid w:val="003F1582"/>
    <w:rsid w:val="003F693A"/>
    <w:rsid w:val="0040253D"/>
    <w:rsid w:val="0040403F"/>
    <w:rsid w:val="004067A5"/>
    <w:rsid w:val="00411CC5"/>
    <w:rsid w:val="00414166"/>
    <w:rsid w:val="00415272"/>
    <w:rsid w:val="00420AB3"/>
    <w:rsid w:val="004211AC"/>
    <w:rsid w:val="0042252A"/>
    <w:rsid w:val="00422BD9"/>
    <w:rsid w:val="00427160"/>
    <w:rsid w:val="004332F8"/>
    <w:rsid w:val="0043375E"/>
    <w:rsid w:val="00440E0F"/>
    <w:rsid w:val="004435AC"/>
    <w:rsid w:val="004504DA"/>
    <w:rsid w:val="00452664"/>
    <w:rsid w:val="0045472F"/>
    <w:rsid w:val="004579E8"/>
    <w:rsid w:val="00457A4B"/>
    <w:rsid w:val="00463A32"/>
    <w:rsid w:val="00464E05"/>
    <w:rsid w:val="00465DDA"/>
    <w:rsid w:val="00477AE7"/>
    <w:rsid w:val="00482FB2"/>
    <w:rsid w:val="004838FA"/>
    <w:rsid w:val="00484658"/>
    <w:rsid w:val="00490816"/>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3FCC"/>
    <w:rsid w:val="00505C79"/>
    <w:rsid w:val="00507138"/>
    <w:rsid w:val="005073D7"/>
    <w:rsid w:val="00512E96"/>
    <w:rsid w:val="00513694"/>
    <w:rsid w:val="0051674E"/>
    <w:rsid w:val="0052302C"/>
    <w:rsid w:val="005276E7"/>
    <w:rsid w:val="005307F1"/>
    <w:rsid w:val="005308C4"/>
    <w:rsid w:val="00530E88"/>
    <w:rsid w:val="00533A8D"/>
    <w:rsid w:val="0053526B"/>
    <w:rsid w:val="00544605"/>
    <w:rsid w:val="00544715"/>
    <w:rsid w:val="00545469"/>
    <w:rsid w:val="00556C10"/>
    <w:rsid w:val="00556C3E"/>
    <w:rsid w:val="005620A8"/>
    <w:rsid w:val="005647BC"/>
    <w:rsid w:val="00564859"/>
    <w:rsid w:val="00566918"/>
    <w:rsid w:val="005815A6"/>
    <w:rsid w:val="00595192"/>
    <w:rsid w:val="00595E06"/>
    <w:rsid w:val="005A0450"/>
    <w:rsid w:val="005A32B9"/>
    <w:rsid w:val="005A5BBF"/>
    <w:rsid w:val="005B03AF"/>
    <w:rsid w:val="005B21EF"/>
    <w:rsid w:val="005B3729"/>
    <w:rsid w:val="005B4071"/>
    <w:rsid w:val="005B7F3E"/>
    <w:rsid w:val="005C1E30"/>
    <w:rsid w:val="005C2BF3"/>
    <w:rsid w:val="005E10B0"/>
    <w:rsid w:val="005E22C6"/>
    <w:rsid w:val="005E559B"/>
    <w:rsid w:val="005F0DD3"/>
    <w:rsid w:val="005F1832"/>
    <w:rsid w:val="005F3AA4"/>
    <w:rsid w:val="005F45A5"/>
    <w:rsid w:val="005F790C"/>
    <w:rsid w:val="006036C1"/>
    <w:rsid w:val="00610233"/>
    <w:rsid w:val="00620008"/>
    <w:rsid w:val="00620159"/>
    <w:rsid w:val="006206DF"/>
    <w:rsid w:val="00620B9A"/>
    <w:rsid w:val="00622031"/>
    <w:rsid w:val="0062372C"/>
    <w:rsid w:val="0063388F"/>
    <w:rsid w:val="00636FC1"/>
    <w:rsid w:val="00640160"/>
    <w:rsid w:val="00642C5D"/>
    <w:rsid w:val="006443C0"/>
    <w:rsid w:val="006444AF"/>
    <w:rsid w:val="00650231"/>
    <w:rsid w:val="00652137"/>
    <w:rsid w:val="00661E7C"/>
    <w:rsid w:val="00662301"/>
    <w:rsid w:val="0066471D"/>
    <w:rsid w:val="006717AC"/>
    <w:rsid w:val="00673490"/>
    <w:rsid w:val="00674DA7"/>
    <w:rsid w:val="00675366"/>
    <w:rsid w:val="0067577F"/>
    <w:rsid w:val="00677315"/>
    <w:rsid w:val="0068469D"/>
    <w:rsid w:val="00686C1B"/>
    <w:rsid w:val="00691F6C"/>
    <w:rsid w:val="0069718E"/>
    <w:rsid w:val="006A3CB6"/>
    <w:rsid w:val="006A5253"/>
    <w:rsid w:val="006A5BE3"/>
    <w:rsid w:val="006B2142"/>
    <w:rsid w:val="006B5A49"/>
    <w:rsid w:val="006B7B77"/>
    <w:rsid w:val="006B7D23"/>
    <w:rsid w:val="006D02B7"/>
    <w:rsid w:val="006D0C77"/>
    <w:rsid w:val="006D1878"/>
    <w:rsid w:val="006D41F5"/>
    <w:rsid w:val="006D54E3"/>
    <w:rsid w:val="006F35E2"/>
    <w:rsid w:val="006F447D"/>
    <w:rsid w:val="00700BD7"/>
    <w:rsid w:val="007107CB"/>
    <w:rsid w:val="00721741"/>
    <w:rsid w:val="0072475C"/>
    <w:rsid w:val="00724E9A"/>
    <w:rsid w:val="00725ADD"/>
    <w:rsid w:val="00730264"/>
    <w:rsid w:val="00730F04"/>
    <w:rsid w:val="00731553"/>
    <w:rsid w:val="0073510F"/>
    <w:rsid w:val="00735EFB"/>
    <w:rsid w:val="007363F8"/>
    <w:rsid w:val="007403CC"/>
    <w:rsid w:val="00740566"/>
    <w:rsid w:val="007438CB"/>
    <w:rsid w:val="007450EF"/>
    <w:rsid w:val="007508D7"/>
    <w:rsid w:val="00751F3C"/>
    <w:rsid w:val="0075334C"/>
    <w:rsid w:val="00756CFF"/>
    <w:rsid w:val="007601CC"/>
    <w:rsid w:val="00760561"/>
    <w:rsid w:val="00765B5D"/>
    <w:rsid w:val="007667BA"/>
    <w:rsid w:val="00770DF7"/>
    <w:rsid w:val="00771F95"/>
    <w:rsid w:val="00777209"/>
    <w:rsid w:val="00785897"/>
    <w:rsid w:val="007948CA"/>
    <w:rsid w:val="007A1D1E"/>
    <w:rsid w:val="007A46CB"/>
    <w:rsid w:val="007A4D89"/>
    <w:rsid w:val="007B2B75"/>
    <w:rsid w:val="007B2DE8"/>
    <w:rsid w:val="007B5214"/>
    <w:rsid w:val="007B6876"/>
    <w:rsid w:val="007C020E"/>
    <w:rsid w:val="007C04B4"/>
    <w:rsid w:val="007C7365"/>
    <w:rsid w:val="007D0C5D"/>
    <w:rsid w:val="007D0F81"/>
    <w:rsid w:val="007D234A"/>
    <w:rsid w:val="007E067D"/>
    <w:rsid w:val="007F441F"/>
    <w:rsid w:val="00805236"/>
    <w:rsid w:val="008069A9"/>
    <w:rsid w:val="00807250"/>
    <w:rsid w:val="00811259"/>
    <w:rsid w:val="00812243"/>
    <w:rsid w:val="008139DE"/>
    <w:rsid w:val="00816277"/>
    <w:rsid w:val="00816F25"/>
    <w:rsid w:val="00817E56"/>
    <w:rsid w:val="008219F8"/>
    <w:rsid w:val="00823057"/>
    <w:rsid w:val="00823312"/>
    <w:rsid w:val="00825D72"/>
    <w:rsid w:val="0083076F"/>
    <w:rsid w:val="008314E6"/>
    <w:rsid w:val="008332FD"/>
    <w:rsid w:val="008404FD"/>
    <w:rsid w:val="00840BA6"/>
    <w:rsid w:val="00844F8B"/>
    <w:rsid w:val="008454B4"/>
    <w:rsid w:val="008542DC"/>
    <w:rsid w:val="00854771"/>
    <w:rsid w:val="008566A2"/>
    <w:rsid w:val="00856BC1"/>
    <w:rsid w:val="00862038"/>
    <w:rsid w:val="00864A12"/>
    <w:rsid w:val="008652B4"/>
    <w:rsid w:val="00870B96"/>
    <w:rsid w:val="00874555"/>
    <w:rsid w:val="00875D3D"/>
    <w:rsid w:val="008770A3"/>
    <w:rsid w:val="00880790"/>
    <w:rsid w:val="008875B3"/>
    <w:rsid w:val="00887AB1"/>
    <w:rsid w:val="00890DAC"/>
    <w:rsid w:val="00893E57"/>
    <w:rsid w:val="00895677"/>
    <w:rsid w:val="00896896"/>
    <w:rsid w:val="0089713D"/>
    <w:rsid w:val="008A1CDC"/>
    <w:rsid w:val="008A612F"/>
    <w:rsid w:val="008A7FEF"/>
    <w:rsid w:val="008B2E93"/>
    <w:rsid w:val="008B2FAC"/>
    <w:rsid w:val="008B3028"/>
    <w:rsid w:val="008B3A2F"/>
    <w:rsid w:val="008B4D13"/>
    <w:rsid w:val="008C23DC"/>
    <w:rsid w:val="008C4D37"/>
    <w:rsid w:val="008D1008"/>
    <w:rsid w:val="008E26C9"/>
    <w:rsid w:val="008F2EFC"/>
    <w:rsid w:val="008F70EC"/>
    <w:rsid w:val="00901E7E"/>
    <w:rsid w:val="00904A7F"/>
    <w:rsid w:val="00907595"/>
    <w:rsid w:val="00914E73"/>
    <w:rsid w:val="00915382"/>
    <w:rsid w:val="009174AE"/>
    <w:rsid w:val="00921A5F"/>
    <w:rsid w:val="009238D7"/>
    <w:rsid w:val="00927E75"/>
    <w:rsid w:val="0093142F"/>
    <w:rsid w:val="00933C67"/>
    <w:rsid w:val="009352AB"/>
    <w:rsid w:val="009403F9"/>
    <w:rsid w:val="00945E07"/>
    <w:rsid w:val="0095024B"/>
    <w:rsid w:val="009509FE"/>
    <w:rsid w:val="00951963"/>
    <w:rsid w:val="00953CEA"/>
    <w:rsid w:val="00960056"/>
    <w:rsid w:val="009637E1"/>
    <w:rsid w:val="00964A0A"/>
    <w:rsid w:val="00967FFB"/>
    <w:rsid w:val="009714F8"/>
    <w:rsid w:val="00971998"/>
    <w:rsid w:val="009812F4"/>
    <w:rsid w:val="00981544"/>
    <w:rsid w:val="00981925"/>
    <w:rsid w:val="00982DE6"/>
    <w:rsid w:val="00983DA0"/>
    <w:rsid w:val="0099104D"/>
    <w:rsid w:val="009912DE"/>
    <w:rsid w:val="00992184"/>
    <w:rsid w:val="00992B1D"/>
    <w:rsid w:val="00994635"/>
    <w:rsid w:val="009A415A"/>
    <w:rsid w:val="009A4F37"/>
    <w:rsid w:val="009A7F04"/>
    <w:rsid w:val="009B0CAB"/>
    <w:rsid w:val="009B2480"/>
    <w:rsid w:val="009C5001"/>
    <w:rsid w:val="009D19F5"/>
    <w:rsid w:val="009D5F9B"/>
    <w:rsid w:val="009D6271"/>
    <w:rsid w:val="009E13A4"/>
    <w:rsid w:val="009E5D2C"/>
    <w:rsid w:val="009F2F47"/>
    <w:rsid w:val="009F4A10"/>
    <w:rsid w:val="00A0156B"/>
    <w:rsid w:val="00A02A58"/>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4275D"/>
    <w:rsid w:val="00A50AB8"/>
    <w:rsid w:val="00A51571"/>
    <w:rsid w:val="00A5588A"/>
    <w:rsid w:val="00A5713A"/>
    <w:rsid w:val="00A6045A"/>
    <w:rsid w:val="00A619BC"/>
    <w:rsid w:val="00A63649"/>
    <w:rsid w:val="00A75450"/>
    <w:rsid w:val="00A77FCA"/>
    <w:rsid w:val="00A80DFF"/>
    <w:rsid w:val="00A817C3"/>
    <w:rsid w:val="00A87E8F"/>
    <w:rsid w:val="00A92299"/>
    <w:rsid w:val="00A94E55"/>
    <w:rsid w:val="00A9744E"/>
    <w:rsid w:val="00AA05D2"/>
    <w:rsid w:val="00AB0444"/>
    <w:rsid w:val="00AB1DB2"/>
    <w:rsid w:val="00AB412B"/>
    <w:rsid w:val="00AC07B2"/>
    <w:rsid w:val="00AC0C2C"/>
    <w:rsid w:val="00AC1A95"/>
    <w:rsid w:val="00AC3084"/>
    <w:rsid w:val="00AC4026"/>
    <w:rsid w:val="00AC41A6"/>
    <w:rsid w:val="00AC4816"/>
    <w:rsid w:val="00AC5B18"/>
    <w:rsid w:val="00AC7A93"/>
    <w:rsid w:val="00AD062F"/>
    <w:rsid w:val="00AE1808"/>
    <w:rsid w:val="00AE467A"/>
    <w:rsid w:val="00AF1FA5"/>
    <w:rsid w:val="00AF32D3"/>
    <w:rsid w:val="00B034E0"/>
    <w:rsid w:val="00B0603C"/>
    <w:rsid w:val="00B151D5"/>
    <w:rsid w:val="00B15922"/>
    <w:rsid w:val="00B214BA"/>
    <w:rsid w:val="00B24581"/>
    <w:rsid w:val="00B24DBD"/>
    <w:rsid w:val="00B272F6"/>
    <w:rsid w:val="00B32F5B"/>
    <w:rsid w:val="00B4198B"/>
    <w:rsid w:val="00B46866"/>
    <w:rsid w:val="00B5303D"/>
    <w:rsid w:val="00B53C09"/>
    <w:rsid w:val="00B53EC9"/>
    <w:rsid w:val="00B60DD2"/>
    <w:rsid w:val="00B62F61"/>
    <w:rsid w:val="00B6309C"/>
    <w:rsid w:val="00B647A7"/>
    <w:rsid w:val="00B64D80"/>
    <w:rsid w:val="00B64F5B"/>
    <w:rsid w:val="00B7078E"/>
    <w:rsid w:val="00B70D59"/>
    <w:rsid w:val="00B7235F"/>
    <w:rsid w:val="00B73314"/>
    <w:rsid w:val="00B81B0C"/>
    <w:rsid w:val="00B834DB"/>
    <w:rsid w:val="00B8490C"/>
    <w:rsid w:val="00B87612"/>
    <w:rsid w:val="00B9157D"/>
    <w:rsid w:val="00B91882"/>
    <w:rsid w:val="00B92563"/>
    <w:rsid w:val="00B93930"/>
    <w:rsid w:val="00B94932"/>
    <w:rsid w:val="00B94B13"/>
    <w:rsid w:val="00B9621F"/>
    <w:rsid w:val="00BA110C"/>
    <w:rsid w:val="00BA30F4"/>
    <w:rsid w:val="00BA43FD"/>
    <w:rsid w:val="00BA58CC"/>
    <w:rsid w:val="00BB7072"/>
    <w:rsid w:val="00BC10B7"/>
    <w:rsid w:val="00BC20D7"/>
    <w:rsid w:val="00BC2A4F"/>
    <w:rsid w:val="00BD1E98"/>
    <w:rsid w:val="00BD5517"/>
    <w:rsid w:val="00BE24B8"/>
    <w:rsid w:val="00BF0294"/>
    <w:rsid w:val="00BF11C8"/>
    <w:rsid w:val="00BF6430"/>
    <w:rsid w:val="00BF72C4"/>
    <w:rsid w:val="00C00D21"/>
    <w:rsid w:val="00C018C8"/>
    <w:rsid w:val="00C02C75"/>
    <w:rsid w:val="00C03DB7"/>
    <w:rsid w:val="00C04ACF"/>
    <w:rsid w:val="00C06C8E"/>
    <w:rsid w:val="00C0782A"/>
    <w:rsid w:val="00C1406D"/>
    <w:rsid w:val="00C14F71"/>
    <w:rsid w:val="00C15A0D"/>
    <w:rsid w:val="00C1733C"/>
    <w:rsid w:val="00C17BFD"/>
    <w:rsid w:val="00C17E27"/>
    <w:rsid w:val="00C21B5C"/>
    <w:rsid w:val="00C22296"/>
    <w:rsid w:val="00C3211E"/>
    <w:rsid w:val="00C33A31"/>
    <w:rsid w:val="00C3465C"/>
    <w:rsid w:val="00C34D48"/>
    <w:rsid w:val="00C4259F"/>
    <w:rsid w:val="00C43446"/>
    <w:rsid w:val="00C43EA9"/>
    <w:rsid w:val="00C44E85"/>
    <w:rsid w:val="00C51364"/>
    <w:rsid w:val="00C64C77"/>
    <w:rsid w:val="00C660C9"/>
    <w:rsid w:val="00C67DFA"/>
    <w:rsid w:val="00C71B90"/>
    <w:rsid w:val="00C71FC4"/>
    <w:rsid w:val="00C743E0"/>
    <w:rsid w:val="00C77DE5"/>
    <w:rsid w:val="00C819FC"/>
    <w:rsid w:val="00C81F71"/>
    <w:rsid w:val="00C90571"/>
    <w:rsid w:val="00C9431E"/>
    <w:rsid w:val="00CA0D97"/>
    <w:rsid w:val="00CA1AD7"/>
    <w:rsid w:val="00CA4686"/>
    <w:rsid w:val="00CA6F11"/>
    <w:rsid w:val="00CB2679"/>
    <w:rsid w:val="00CB32BC"/>
    <w:rsid w:val="00CC2900"/>
    <w:rsid w:val="00CD1200"/>
    <w:rsid w:val="00CD1EE6"/>
    <w:rsid w:val="00CD25C6"/>
    <w:rsid w:val="00CE47B9"/>
    <w:rsid w:val="00CE59E7"/>
    <w:rsid w:val="00CE7703"/>
    <w:rsid w:val="00CF1F05"/>
    <w:rsid w:val="00CF4CE7"/>
    <w:rsid w:val="00CF5683"/>
    <w:rsid w:val="00D0444E"/>
    <w:rsid w:val="00D068D7"/>
    <w:rsid w:val="00D14F66"/>
    <w:rsid w:val="00D20DD8"/>
    <w:rsid w:val="00D21798"/>
    <w:rsid w:val="00D22661"/>
    <w:rsid w:val="00D2451F"/>
    <w:rsid w:val="00D27140"/>
    <w:rsid w:val="00D27C6F"/>
    <w:rsid w:val="00D32B76"/>
    <w:rsid w:val="00D378B0"/>
    <w:rsid w:val="00D43C5B"/>
    <w:rsid w:val="00D4652D"/>
    <w:rsid w:val="00D52A85"/>
    <w:rsid w:val="00D546A3"/>
    <w:rsid w:val="00D60885"/>
    <w:rsid w:val="00D6489D"/>
    <w:rsid w:val="00D64C4E"/>
    <w:rsid w:val="00D66B27"/>
    <w:rsid w:val="00D67871"/>
    <w:rsid w:val="00D6794D"/>
    <w:rsid w:val="00D70B42"/>
    <w:rsid w:val="00D730C1"/>
    <w:rsid w:val="00D76B7D"/>
    <w:rsid w:val="00D91756"/>
    <w:rsid w:val="00D91EE6"/>
    <w:rsid w:val="00D92D9F"/>
    <w:rsid w:val="00D94956"/>
    <w:rsid w:val="00D94F48"/>
    <w:rsid w:val="00DA6DC6"/>
    <w:rsid w:val="00DA7D15"/>
    <w:rsid w:val="00DB20B5"/>
    <w:rsid w:val="00DC2F30"/>
    <w:rsid w:val="00DC50FC"/>
    <w:rsid w:val="00DC65B2"/>
    <w:rsid w:val="00DE02FF"/>
    <w:rsid w:val="00DE3EBF"/>
    <w:rsid w:val="00DF793F"/>
    <w:rsid w:val="00E00E12"/>
    <w:rsid w:val="00E025CB"/>
    <w:rsid w:val="00E05EBF"/>
    <w:rsid w:val="00E0672E"/>
    <w:rsid w:val="00E06802"/>
    <w:rsid w:val="00E11C30"/>
    <w:rsid w:val="00E12F92"/>
    <w:rsid w:val="00E20573"/>
    <w:rsid w:val="00E2357B"/>
    <w:rsid w:val="00E2460E"/>
    <w:rsid w:val="00E25AA0"/>
    <w:rsid w:val="00E33512"/>
    <w:rsid w:val="00E42338"/>
    <w:rsid w:val="00E43590"/>
    <w:rsid w:val="00E44030"/>
    <w:rsid w:val="00E57627"/>
    <w:rsid w:val="00E57952"/>
    <w:rsid w:val="00E60994"/>
    <w:rsid w:val="00E65A76"/>
    <w:rsid w:val="00E660A7"/>
    <w:rsid w:val="00E73293"/>
    <w:rsid w:val="00E83C87"/>
    <w:rsid w:val="00E9089D"/>
    <w:rsid w:val="00E91CA2"/>
    <w:rsid w:val="00E959C1"/>
    <w:rsid w:val="00E95A32"/>
    <w:rsid w:val="00E97B17"/>
    <w:rsid w:val="00EA1038"/>
    <w:rsid w:val="00EA5710"/>
    <w:rsid w:val="00EB1148"/>
    <w:rsid w:val="00EB32BA"/>
    <w:rsid w:val="00EB3F8B"/>
    <w:rsid w:val="00EB6109"/>
    <w:rsid w:val="00EC0173"/>
    <w:rsid w:val="00EC49E2"/>
    <w:rsid w:val="00ED3253"/>
    <w:rsid w:val="00ED7ECE"/>
    <w:rsid w:val="00EE2BA4"/>
    <w:rsid w:val="00EE681B"/>
    <w:rsid w:val="00F03F5B"/>
    <w:rsid w:val="00F05956"/>
    <w:rsid w:val="00F12899"/>
    <w:rsid w:val="00F14881"/>
    <w:rsid w:val="00F16DD8"/>
    <w:rsid w:val="00F23CCD"/>
    <w:rsid w:val="00F270C6"/>
    <w:rsid w:val="00F31D01"/>
    <w:rsid w:val="00F33251"/>
    <w:rsid w:val="00F33CC7"/>
    <w:rsid w:val="00F362E6"/>
    <w:rsid w:val="00F42CC8"/>
    <w:rsid w:val="00F4625E"/>
    <w:rsid w:val="00F469A4"/>
    <w:rsid w:val="00F513FA"/>
    <w:rsid w:val="00F5189B"/>
    <w:rsid w:val="00F54AC7"/>
    <w:rsid w:val="00F55E4C"/>
    <w:rsid w:val="00F57075"/>
    <w:rsid w:val="00F62976"/>
    <w:rsid w:val="00F65FA4"/>
    <w:rsid w:val="00F66425"/>
    <w:rsid w:val="00F71BA8"/>
    <w:rsid w:val="00F7391B"/>
    <w:rsid w:val="00F74A3E"/>
    <w:rsid w:val="00F76DC7"/>
    <w:rsid w:val="00F7752E"/>
    <w:rsid w:val="00F82580"/>
    <w:rsid w:val="00F87BC2"/>
    <w:rsid w:val="00F90B83"/>
    <w:rsid w:val="00F95858"/>
    <w:rsid w:val="00F95E7C"/>
    <w:rsid w:val="00FA11BF"/>
    <w:rsid w:val="00FA3CB9"/>
    <w:rsid w:val="00FA7578"/>
    <w:rsid w:val="00FB4E41"/>
    <w:rsid w:val="00FB57C9"/>
    <w:rsid w:val="00FC4B2D"/>
    <w:rsid w:val="00FC5AC3"/>
    <w:rsid w:val="00FC60E5"/>
    <w:rsid w:val="00FC7B4C"/>
    <w:rsid w:val="00FD26E9"/>
    <w:rsid w:val="00FD658B"/>
    <w:rsid w:val="00FE162E"/>
    <w:rsid w:val="00FE2796"/>
    <w:rsid w:val="00FF3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868</TotalTime>
  <Pages>2</Pages>
  <Words>2438</Words>
  <Characters>1390</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288</cp:revision>
  <dcterms:created xsi:type="dcterms:W3CDTF">2024-09-06T08:06:00Z</dcterms:created>
  <dcterms:modified xsi:type="dcterms:W3CDTF">2025-10-08T13:35:00Z</dcterms:modified>
</cp:coreProperties>
</file>